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0633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484CD4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Бородинский сельсовет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proofErr w:type="spellStart"/>
      <w:r w:rsidRPr="00484CD4">
        <w:rPr>
          <w:rFonts w:ascii="Times New Roman" w:hAnsi="Times New Roman" w:cs="Times New Roman"/>
          <w:b/>
          <w:bCs/>
          <w:sz w:val="28"/>
          <w:szCs w:val="28"/>
        </w:rPr>
        <w:t>Ташлинского</w:t>
      </w:r>
      <w:proofErr w:type="spellEnd"/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Оренбургской области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   ПОСТАНОВЛЕНИЕ </w:t>
      </w:r>
      <w:r w:rsidRPr="00484CD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    </w:t>
      </w:r>
      <w:r w:rsidR="00930F2F">
        <w:rPr>
          <w:rFonts w:ascii="Times New Roman" w:hAnsi="Times New Roman" w:cs="Times New Roman"/>
          <w:sz w:val="28"/>
          <w:szCs w:val="28"/>
        </w:rPr>
        <w:t>1</w:t>
      </w:r>
      <w:r w:rsidR="00AD28CA">
        <w:rPr>
          <w:rFonts w:ascii="Times New Roman" w:hAnsi="Times New Roman" w:cs="Times New Roman"/>
          <w:sz w:val="28"/>
          <w:szCs w:val="28"/>
        </w:rPr>
        <w:t>9.10</w:t>
      </w:r>
      <w:r w:rsidRPr="00484CD4">
        <w:rPr>
          <w:rFonts w:ascii="Times New Roman" w:hAnsi="Times New Roman" w:cs="Times New Roman"/>
          <w:sz w:val="28"/>
          <w:szCs w:val="28"/>
        </w:rPr>
        <w:t>.</w:t>
      </w:r>
      <w:r w:rsidRPr="00484CD4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930F2F"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484CD4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Pr="00484CD4">
        <w:rPr>
          <w:rFonts w:ascii="Times New Roman" w:hAnsi="Times New Roman" w:cs="Times New Roman"/>
          <w:sz w:val="28"/>
          <w:szCs w:val="28"/>
        </w:rPr>
        <w:t xml:space="preserve">. №   </w:t>
      </w:r>
      <w:r w:rsidR="00930F2F">
        <w:rPr>
          <w:rFonts w:ascii="Times New Roman" w:hAnsi="Times New Roman" w:cs="Times New Roman"/>
          <w:sz w:val="28"/>
          <w:szCs w:val="28"/>
        </w:rPr>
        <w:t>84</w:t>
      </w:r>
      <w:r w:rsidR="00E50549">
        <w:rPr>
          <w:rFonts w:ascii="Times New Roman" w:hAnsi="Times New Roman" w:cs="Times New Roman"/>
          <w:sz w:val="28"/>
          <w:szCs w:val="28"/>
        </w:rPr>
        <w:t xml:space="preserve"> </w:t>
      </w:r>
      <w:r w:rsidRPr="00484CD4">
        <w:rPr>
          <w:rFonts w:ascii="Times New Roman" w:hAnsi="Times New Roman" w:cs="Times New Roman"/>
          <w:sz w:val="28"/>
          <w:szCs w:val="28"/>
          <w:u w:val="single"/>
        </w:rPr>
        <w:t>-п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            с. Бородинск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Об исполнении бюджета</w:t>
      </w: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муниципального образования</w:t>
      </w: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Бородинский сельсовет </w:t>
      </w:r>
      <w:proofErr w:type="spellStart"/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Ташлинского</w:t>
      </w:r>
      <w:proofErr w:type="spellEnd"/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района Оренбургской области </w:t>
      </w:r>
    </w:p>
    <w:p w:rsidR="00484CD4" w:rsidRPr="00484CD4" w:rsidRDefault="000A445B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за 9 </w:t>
      </w:r>
      <w:proofErr w:type="gramStart"/>
      <w:r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месяцев</w:t>
      </w:r>
      <w:r w:rsidR="00F52128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 20</w:t>
      </w:r>
      <w:r w:rsidR="00930F2F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21</w:t>
      </w:r>
      <w:proofErr w:type="gramEnd"/>
      <w:r w:rsidR="00484CD4"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года.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253300" w:rsidP="00484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ст.264.2 Бюджетного кодекса Российской Федерации,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proofErr w:type="gram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«О бюджетном процессе в муниципальном образовании Бородинский сельсовет </w:t>
      </w:r>
      <w:proofErr w:type="spellStart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области», утвержденного решением Совета депутатов муниципального образования Бородинский сельсовет </w:t>
      </w:r>
      <w:proofErr w:type="spellStart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 </w:t>
      </w:r>
      <w:r w:rsidR="00DB6BB1" w:rsidRPr="00DB6BB1">
        <w:rPr>
          <w:rFonts w:ascii="Times New Roman" w:eastAsia="Times New Roman" w:hAnsi="Times New Roman" w:cs="Times New Roman"/>
          <w:sz w:val="28"/>
          <w:szCs w:val="28"/>
        </w:rPr>
        <w:t>от 25.09.2020 г. № 9/33</w:t>
      </w:r>
      <w:r w:rsidR="00484CD4" w:rsidRPr="00DB6BB1">
        <w:rPr>
          <w:rFonts w:ascii="Times New Roman" w:eastAsia="Times New Roman" w:hAnsi="Times New Roman" w:cs="Times New Roman"/>
          <w:sz w:val="28"/>
          <w:szCs w:val="28"/>
        </w:rPr>
        <w:t>-рс: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0549" w:rsidRDefault="00484CD4" w:rsidP="00F52128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484CD4">
        <w:rPr>
          <w:rFonts w:ascii="Times New Roman" w:eastAsia="Times New Roman" w:hAnsi="Times New Roman"/>
          <w:sz w:val="28"/>
          <w:szCs w:val="28"/>
        </w:rPr>
        <w:t xml:space="preserve">Утвердить отчет об исполнении </w:t>
      </w:r>
      <w:proofErr w:type="gramStart"/>
      <w:r w:rsidRPr="00484CD4">
        <w:rPr>
          <w:rFonts w:ascii="Times New Roman" w:eastAsia="Times New Roman" w:hAnsi="Times New Roman"/>
          <w:sz w:val="28"/>
          <w:szCs w:val="28"/>
        </w:rPr>
        <w:t>бюджета  муниципального</w:t>
      </w:r>
      <w:proofErr w:type="gramEnd"/>
      <w:r w:rsidRPr="00484CD4">
        <w:rPr>
          <w:rFonts w:ascii="Times New Roman" w:eastAsia="Times New Roman" w:hAnsi="Times New Roman"/>
          <w:sz w:val="28"/>
          <w:szCs w:val="28"/>
        </w:rPr>
        <w:t xml:space="preserve"> образования Бородинский сельсовет за </w:t>
      </w:r>
      <w:r w:rsidR="00DB6BB1">
        <w:rPr>
          <w:rFonts w:ascii="Times New Roman" w:eastAsia="Times New Roman" w:hAnsi="Times New Roman"/>
          <w:sz w:val="28"/>
          <w:szCs w:val="28"/>
        </w:rPr>
        <w:t>9 месяцев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20</w:t>
      </w:r>
      <w:r w:rsidR="00930F2F">
        <w:rPr>
          <w:rFonts w:ascii="Times New Roman" w:eastAsia="Times New Roman" w:hAnsi="Times New Roman"/>
          <w:sz w:val="28"/>
          <w:szCs w:val="28"/>
        </w:rPr>
        <w:t>21</w:t>
      </w:r>
      <w:r w:rsidRPr="00484CD4">
        <w:rPr>
          <w:rFonts w:ascii="Times New Roman" w:eastAsia="Times New Roman" w:hAnsi="Times New Roman"/>
          <w:sz w:val="28"/>
          <w:szCs w:val="28"/>
        </w:rPr>
        <w:t xml:space="preserve"> г.</w:t>
      </w:r>
      <w:r w:rsidR="00253300" w:rsidRPr="00253300">
        <w:rPr>
          <w:rFonts w:ascii="Times New Roman" w:eastAsia="Times New Roman" w:hAnsi="Times New Roman"/>
          <w:sz w:val="28"/>
          <w:szCs w:val="28"/>
        </w:rPr>
        <w:t xml:space="preserve"> </w:t>
      </w:r>
      <w:r w:rsidR="00253300" w:rsidRPr="00484CD4">
        <w:rPr>
          <w:rFonts w:ascii="Times New Roman" w:eastAsia="Times New Roman" w:hAnsi="Times New Roman"/>
          <w:sz w:val="28"/>
          <w:szCs w:val="28"/>
        </w:rPr>
        <w:t>по доходам в сумме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</w:t>
      </w:r>
      <w:r w:rsidR="00930F2F">
        <w:rPr>
          <w:rFonts w:ascii="Times New Roman" w:eastAsia="Times New Roman" w:hAnsi="Times New Roman"/>
          <w:sz w:val="28"/>
          <w:szCs w:val="28"/>
        </w:rPr>
        <w:t>5113108,46</w:t>
      </w:r>
      <w:r w:rsidR="00AE6CA0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253300" w:rsidRPr="00484CD4">
        <w:rPr>
          <w:rFonts w:ascii="Times New Roman" w:eastAsia="Times New Roman" w:hAnsi="Times New Roman"/>
          <w:sz w:val="28"/>
          <w:szCs w:val="28"/>
        </w:rPr>
        <w:t xml:space="preserve">  рублей</w:t>
      </w:r>
      <w:r w:rsidR="00253300">
        <w:rPr>
          <w:rFonts w:ascii="Times New Roman" w:eastAsia="Times New Roman" w:hAnsi="Times New Roman"/>
          <w:sz w:val="28"/>
          <w:szCs w:val="28"/>
        </w:rPr>
        <w:t>,</w:t>
      </w:r>
      <w:r w:rsidRPr="00484CD4">
        <w:rPr>
          <w:rFonts w:ascii="Times New Roman" w:eastAsia="Times New Roman" w:hAnsi="Times New Roman"/>
          <w:sz w:val="28"/>
          <w:szCs w:val="28"/>
        </w:rPr>
        <w:t xml:space="preserve">  по расходам в сумме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</w:t>
      </w:r>
      <w:r w:rsidR="00930F2F">
        <w:rPr>
          <w:rFonts w:ascii="Times New Roman" w:eastAsia="Times New Roman" w:hAnsi="Times New Roman" w:cs="Times New Roman"/>
          <w:sz w:val="24"/>
          <w:szCs w:val="24"/>
        </w:rPr>
        <w:t>4346953,98</w:t>
      </w:r>
      <w:r w:rsidR="00AE6C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4CD4">
        <w:rPr>
          <w:rFonts w:ascii="Times New Roman" w:eastAsia="Times New Roman" w:hAnsi="Times New Roman"/>
          <w:sz w:val="28"/>
          <w:szCs w:val="28"/>
        </w:rPr>
        <w:t xml:space="preserve"> рублей,</w:t>
      </w:r>
      <w:r w:rsidR="00253300">
        <w:rPr>
          <w:rFonts w:ascii="Times New Roman" w:eastAsia="Times New Roman" w:hAnsi="Times New Roman"/>
          <w:sz w:val="28"/>
          <w:szCs w:val="28"/>
        </w:rPr>
        <w:t xml:space="preserve"> </w:t>
      </w:r>
      <w:r w:rsidR="00AE6CA0">
        <w:rPr>
          <w:rFonts w:ascii="Times New Roman" w:eastAsia="Times New Roman" w:hAnsi="Times New Roman"/>
          <w:sz w:val="28"/>
          <w:szCs w:val="28"/>
        </w:rPr>
        <w:t xml:space="preserve">с превышением 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</w:t>
      </w:r>
      <w:r w:rsidR="00930F2F">
        <w:rPr>
          <w:rFonts w:ascii="Times New Roman" w:eastAsia="Times New Roman" w:hAnsi="Times New Roman"/>
          <w:sz w:val="28"/>
          <w:szCs w:val="28"/>
        </w:rPr>
        <w:t xml:space="preserve">доходов </w:t>
      </w:r>
      <w:r w:rsidR="00AE6CA0">
        <w:rPr>
          <w:rFonts w:ascii="Times New Roman" w:eastAsia="Times New Roman" w:hAnsi="Times New Roman"/>
          <w:sz w:val="28"/>
          <w:szCs w:val="28"/>
        </w:rPr>
        <w:t xml:space="preserve">над </w:t>
      </w:r>
      <w:r w:rsidR="00930F2F">
        <w:rPr>
          <w:rFonts w:ascii="Times New Roman" w:eastAsia="Times New Roman" w:hAnsi="Times New Roman"/>
          <w:sz w:val="28"/>
          <w:szCs w:val="28"/>
        </w:rPr>
        <w:t>рас</w:t>
      </w:r>
      <w:r w:rsidR="00BA5B88">
        <w:rPr>
          <w:rFonts w:ascii="Times New Roman" w:eastAsia="Times New Roman" w:hAnsi="Times New Roman"/>
          <w:sz w:val="28"/>
          <w:szCs w:val="28"/>
        </w:rPr>
        <w:t>ходами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– в сумме </w:t>
      </w:r>
      <w:r w:rsidR="00930F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766154,48</w:t>
      </w:r>
      <w:bookmarkStart w:id="0" w:name="_GoBack"/>
      <w:bookmarkEnd w:id="0"/>
      <w:r w:rsidR="00E50549">
        <w:rPr>
          <w:rFonts w:ascii="Times New Roman" w:eastAsia="Times New Roman" w:hAnsi="Times New Roman"/>
          <w:sz w:val="28"/>
          <w:szCs w:val="28"/>
        </w:rPr>
        <w:t xml:space="preserve"> рублей</w:t>
      </w:r>
      <w:r w:rsidR="00E50549" w:rsidRPr="00484CD4">
        <w:rPr>
          <w:rFonts w:ascii="Times New Roman" w:eastAsia="Times New Roman" w:hAnsi="Times New Roman"/>
          <w:sz w:val="28"/>
          <w:szCs w:val="28"/>
        </w:rPr>
        <w:t xml:space="preserve"> </w:t>
      </w:r>
      <w:r w:rsidR="00E50549">
        <w:rPr>
          <w:rFonts w:ascii="Times New Roman" w:eastAsia="Times New Roman" w:hAnsi="Times New Roman"/>
          <w:sz w:val="28"/>
          <w:szCs w:val="28"/>
        </w:rPr>
        <w:t>со следующими показателями:</w:t>
      </w:r>
    </w:p>
    <w:p w:rsidR="00253300" w:rsidRPr="00484CD4" w:rsidRDefault="00253300" w:rsidP="0039165A">
      <w:pPr>
        <w:pStyle w:val="a3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- по доходам бюджета</w:t>
      </w:r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/>
        </w:rPr>
        <w:t>муниципального образования</w:t>
      </w:r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Бородинский сельсовет </w:t>
      </w:r>
      <w:proofErr w:type="spellStart"/>
      <w:r w:rsidRPr="00253300">
        <w:rPr>
          <w:rFonts w:ascii="Times New Roman" w:eastAsia="Times New Roman" w:hAnsi="Times New Roman"/>
          <w:sz w:val="28"/>
          <w:szCs w:val="28"/>
          <w:lang w:val="ru-RU"/>
        </w:rPr>
        <w:t>Ташлинского</w:t>
      </w:r>
      <w:proofErr w:type="spellEnd"/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района Оренбургской области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по кодам классификации дохо</w:t>
      </w:r>
      <w:r w:rsidR="00222A37">
        <w:rPr>
          <w:rFonts w:ascii="Times New Roman" w:eastAsia="Times New Roman" w:hAnsi="Times New Roman"/>
          <w:sz w:val="28"/>
          <w:szCs w:val="28"/>
          <w:lang w:val="ru-RU"/>
        </w:rPr>
        <w:t>дов бюджета, согласно Приложению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№1;</w:t>
      </w:r>
    </w:p>
    <w:p w:rsidR="00484CD4" w:rsidRDefault="00253300" w:rsidP="003916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расходам бюджета</w:t>
      </w:r>
      <w:r w:rsidRPr="0025330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Pr="00253300">
        <w:rPr>
          <w:rFonts w:ascii="Times New Roman" w:eastAsia="Times New Roman" w:hAnsi="Times New Roman" w:cs="Times New Roman"/>
          <w:sz w:val="28"/>
          <w:szCs w:val="28"/>
        </w:rPr>
        <w:t xml:space="preserve"> Бородинский сельсовет </w:t>
      </w:r>
      <w:proofErr w:type="spellStart"/>
      <w:r w:rsidRPr="00253300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Pr="00253300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 по разделам и подразделам классификации расхо</w:t>
      </w:r>
      <w:r w:rsidR="00222A37">
        <w:rPr>
          <w:rFonts w:ascii="Times New Roman" w:eastAsia="Times New Roman" w:hAnsi="Times New Roman"/>
          <w:sz w:val="28"/>
          <w:szCs w:val="28"/>
        </w:rPr>
        <w:t>дов бюджета, согласно Приложению</w:t>
      </w:r>
      <w:r>
        <w:rPr>
          <w:rFonts w:ascii="Times New Roman" w:eastAsia="Times New Roman" w:hAnsi="Times New Roman"/>
          <w:sz w:val="28"/>
          <w:szCs w:val="28"/>
        </w:rPr>
        <w:t xml:space="preserve"> №</w:t>
      </w:r>
      <w:r w:rsidR="00222A37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0F0522" w:rsidRDefault="000F0522" w:rsidP="003916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источникам финансирования дефицита бюджета муниципального образования по кодам классификации дефицита бюджета, согласно Приложению  №3.</w:t>
      </w:r>
    </w:p>
    <w:p w:rsidR="000F0522" w:rsidRPr="00484CD4" w:rsidRDefault="000F0522" w:rsidP="0039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2.Контроль за использованием настоящего постановления оставляю за собой.</w:t>
      </w:r>
    </w:p>
    <w:p w:rsidR="00484CD4" w:rsidRPr="001614FE" w:rsidRDefault="001614FE" w:rsidP="0039165A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="00484CD4" w:rsidRPr="001614FE">
        <w:rPr>
          <w:rFonts w:ascii="Times New Roman" w:eastAsia="Times New Roman" w:hAnsi="Times New Roman"/>
          <w:sz w:val="28"/>
          <w:szCs w:val="28"/>
        </w:rPr>
        <w:t>Настояще</w:t>
      </w:r>
      <w:r>
        <w:rPr>
          <w:rFonts w:ascii="Times New Roman" w:eastAsia="Times New Roman" w:hAnsi="Times New Roman"/>
          <w:sz w:val="28"/>
          <w:szCs w:val="28"/>
        </w:rPr>
        <w:t>е постановление вступает в  действие после  обнародования</w:t>
      </w:r>
      <w:r w:rsidR="00484CD4" w:rsidRPr="001614FE">
        <w:rPr>
          <w:rFonts w:ascii="Times New Roman" w:eastAsia="Times New Roman" w:hAnsi="Times New Roman"/>
          <w:sz w:val="28"/>
          <w:szCs w:val="28"/>
        </w:rPr>
        <w:t>.</w:t>
      </w:r>
    </w:p>
    <w:p w:rsidR="00484CD4" w:rsidRPr="00484CD4" w:rsidRDefault="00484CD4" w:rsidP="00484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>Глав</w:t>
      </w:r>
      <w:r w:rsidR="008055B3">
        <w:rPr>
          <w:rFonts w:ascii="Times New Roman" w:hAnsi="Times New Roman" w:cs="Times New Roman"/>
          <w:sz w:val="28"/>
          <w:szCs w:val="28"/>
        </w:rPr>
        <w:t>а</w:t>
      </w:r>
      <w:r w:rsidRPr="00484CD4"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</w:t>
      </w:r>
      <w:r w:rsidR="006E5474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8055B3">
        <w:rPr>
          <w:rFonts w:ascii="Times New Roman" w:hAnsi="Times New Roman" w:cs="Times New Roman"/>
          <w:sz w:val="28"/>
          <w:szCs w:val="28"/>
        </w:rPr>
        <w:t>С.Ю.Ларионова</w:t>
      </w:r>
      <w:proofErr w:type="spellEnd"/>
    </w:p>
    <w:p w:rsidR="00AE6CA0" w:rsidRDefault="00AE6CA0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CA0" w:rsidRDefault="00AE6CA0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Разослано: администрации района, прокурору района,  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1B1" w:rsidRPr="00484CD4" w:rsidRDefault="008771B1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71B1" w:rsidRPr="00484CD4" w:rsidSect="000F026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11507"/>
    <w:multiLevelType w:val="hybridMultilevel"/>
    <w:tmpl w:val="AEA6C1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4CD4"/>
    <w:rsid w:val="000A445B"/>
    <w:rsid w:val="000F0522"/>
    <w:rsid w:val="001614FE"/>
    <w:rsid w:val="002205B9"/>
    <w:rsid w:val="00222A37"/>
    <w:rsid w:val="00253300"/>
    <w:rsid w:val="0039165A"/>
    <w:rsid w:val="004342F3"/>
    <w:rsid w:val="00484CD4"/>
    <w:rsid w:val="00665789"/>
    <w:rsid w:val="006E5474"/>
    <w:rsid w:val="008055B3"/>
    <w:rsid w:val="008677FA"/>
    <w:rsid w:val="008771B1"/>
    <w:rsid w:val="008B7AD3"/>
    <w:rsid w:val="00930F2F"/>
    <w:rsid w:val="00A966C6"/>
    <w:rsid w:val="00AC5A2F"/>
    <w:rsid w:val="00AD28CA"/>
    <w:rsid w:val="00AE6CA0"/>
    <w:rsid w:val="00B528B5"/>
    <w:rsid w:val="00BA5B88"/>
    <w:rsid w:val="00D30EB9"/>
    <w:rsid w:val="00DB6BB1"/>
    <w:rsid w:val="00DB76B0"/>
    <w:rsid w:val="00E50549"/>
    <w:rsid w:val="00F5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13D2E"/>
  <w15:docId w15:val="{ABFE36F8-59A2-42CF-92F3-EE6C0E5D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CD4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0A4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44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CCE9A-C1C4-41C4-A675-1EC4F5812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21</cp:revision>
  <cp:lastPrinted>2020-11-03T05:15:00Z</cp:lastPrinted>
  <dcterms:created xsi:type="dcterms:W3CDTF">2017-05-06T15:28:00Z</dcterms:created>
  <dcterms:modified xsi:type="dcterms:W3CDTF">2021-10-26T11:02:00Z</dcterms:modified>
</cp:coreProperties>
</file>